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ABD3" w14:textId="77777777" w:rsidR="00C17A7A" w:rsidRDefault="00C17A7A">
      <w:r>
        <w:t>UNIV 100 K01 Spring 2023</w:t>
      </w:r>
    </w:p>
    <w:p w14:paraId="7E246544" w14:textId="77777777" w:rsidR="00C17A7A" w:rsidRDefault="00C17A7A"/>
    <w:p w14:paraId="3F011962" w14:textId="31BEC1FA" w:rsidR="00531317" w:rsidRDefault="00D22940">
      <w:r>
        <w:t>Study Plan</w:t>
      </w:r>
    </w:p>
    <w:p w14:paraId="3A6381DA" w14:textId="554DCC8D" w:rsidR="00D22940" w:rsidRDefault="00D22940"/>
    <w:p w14:paraId="24AD17F6" w14:textId="53F06CB0" w:rsidR="00C17A7A" w:rsidRDefault="00C17A7A">
      <w:r>
        <w:t>Provide the following information:</w:t>
      </w:r>
    </w:p>
    <w:p w14:paraId="49867C38" w14:textId="77777777" w:rsidR="00C17A7A" w:rsidRDefault="00C17A7A"/>
    <w:p w14:paraId="79AFFDD9" w14:textId="1C1C03EE" w:rsidR="00C17A7A" w:rsidRDefault="00C17A7A" w:rsidP="00C17A7A">
      <w:pPr>
        <w:pStyle w:val="ListParagraph"/>
        <w:numPr>
          <w:ilvl w:val="0"/>
          <w:numId w:val="1"/>
        </w:numPr>
      </w:pPr>
      <w:r>
        <w:t>Subject of the exam.</w:t>
      </w:r>
    </w:p>
    <w:p w14:paraId="3EE5E0E6" w14:textId="77777777" w:rsidR="00C17A7A" w:rsidRDefault="00C17A7A" w:rsidP="00C17A7A"/>
    <w:p w14:paraId="7D85DF0C" w14:textId="79CF742F" w:rsidR="00C17A7A" w:rsidRDefault="00C17A7A" w:rsidP="00C17A7A">
      <w:pPr>
        <w:pStyle w:val="ListParagraph"/>
        <w:numPr>
          <w:ilvl w:val="0"/>
          <w:numId w:val="1"/>
        </w:numPr>
      </w:pPr>
      <w:r>
        <w:t>Date of the exam.</w:t>
      </w:r>
    </w:p>
    <w:p w14:paraId="5F238FA9" w14:textId="77777777" w:rsidR="00C17A7A" w:rsidRDefault="00C17A7A" w:rsidP="00C17A7A"/>
    <w:p w14:paraId="7E44AB3B" w14:textId="4B6AE242" w:rsidR="00C17A7A" w:rsidRDefault="00C17A7A" w:rsidP="00C17A7A">
      <w:pPr>
        <w:pStyle w:val="ListParagraph"/>
        <w:numPr>
          <w:ilvl w:val="0"/>
          <w:numId w:val="1"/>
        </w:numPr>
      </w:pPr>
      <w:r>
        <w:t>How well you think you know the material covered on the exam.</w:t>
      </w:r>
    </w:p>
    <w:p w14:paraId="136CDA21" w14:textId="77777777" w:rsidR="00C17A7A" w:rsidRDefault="00C17A7A" w:rsidP="00C17A7A">
      <w:pPr>
        <w:pStyle w:val="ListParagraph"/>
      </w:pPr>
    </w:p>
    <w:p w14:paraId="1C18E87A" w14:textId="15E46645" w:rsidR="00C17A7A" w:rsidRDefault="00C17A7A" w:rsidP="00C17A7A">
      <w:pPr>
        <w:pStyle w:val="ListParagraph"/>
        <w:numPr>
          <w:ilvl w:val="0"/>
          <w:numId w:val="1"/>
        </w:numPr>
      </w:pPr>
      <w:r>
        <w:t>Fill out your study plan below.  If you need additional rows, click in the table, look for the “Layout” menu at the top of the Word window, and click one of the “insert rows” (above or below, as relevant) buttons.</w:t>
      </w:r>
    </w:p>
    <w:p w14:paraId="19793B4D" w14:textId="77777777" w:rsidR="00C17A7A" w:rsidRDefault="00C17A7A"/>
    <w:tbl>
      <w:tblPr>
        <w:tblStyle w:val="TableGrid"/>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1435"/>
        <w:gridCol w:w="1983"/>
        <w:gridCol w:w="1709"/>
        <w:gridCol w:w="1709"/>
        <w:gridCol w:w="1709"/>
      </w:tblGrid>
      <w:tr w:rsidR="007C0384" w:rsidRPr="007C0384" w14:paraId="72A98808" w14:textId="77777777" w:rsidTr="00BB4BAF">
        <w:trPr>
          <w:cantSplit/>
          <w:tblHeader/>
        </w:trPr>
        <w:tc>
          <w:tcPr>
            <w:tcW w:w="1435" w:type="dxa"/>
          </w:tcPr>
          <w:p w14:paraId="18649A82" w14:textId="59AB09D3" w:rsidR="007C0384" w:rsidRPr="007C0384" w:rsidRDefault="007C0384" w:rsidP="00BB4BAF">
            <w:pPr>
              <w:rPr>
                <w:sz w:val="22"/>
                <w:szCs w:val="22"/>
              </w:rPr>
            </w:pPr>
            <w:r w:rsidRPr="007C0384">
              <w:rPr>
                <w:sz w:val="22"/>
                <w:szCs w:val="22"/>
              </w:rPr>
              <w:t>Date and time</w:t>
            </w:r>
          </w:p>
        </w:tc>
        <w:tc>
          <w:tcPr>
            <w:tcW w:w="1983" w:type="dxa"/>
          </w:tcPr>
          <w:p w14:paraId="66882798" w14:textId="549957DD" w:rsidR="007C0384" w:rsidRPr="007C0384" w:rsidRDefault="007C0384" w:rsidP="00BB4BAF">
            <w:pPr>
              <w:rPr>
                <w:sz w:val="22"/>
                <w:szCs w:val="22"/>
              </w:rPr>
            </w:pPr>
            <w:r>
              <w:rPr>
                <w:sz w:val="22"/>
                <w:szCs w:val="22"/>
              </w:rPr>
              <w:t xml:space="preserve">What You </w:t>
            </w:r>
            <w:r w:rsidR="00C17A7A">
              <w:rPr>
                <w:sz w:val="22"/>
                <w:szCs w:val="22"/>
              </w:rPr>
              <w:t xml:space="preserve">Plan </w:t>
            </w:r>
            <w:proofErr w:type="gramStart"/>
            <w:r w:rsidR="00C17A7A">
              <w:rPr>
                <w:sz w:val="22"/>
                <w:szCs w:val="22"/>
              </w:rPr>
              <w:t>To</w:t>
            </w:r>
            <w:proofErr w:type="gramEnd"/>
            <w:r>
              <w:rPr>
                <w:sz w:val="22"/>
                <w:szCs w:val="22"/>
              </w:rPr>
              <w:t xml:space="preserve"> Study</w:t>
            </w:r>
            <w:r w:rsidR="00BF663E">
              <w:rPr>
                <w:sz w:val="22"/>
                <w:szCs w:val="22"/>
              </w:rPr>
              <w:t xml:space="preserve"> (Parts of Overall Material)</w:t>
            </w:r>
          </w:p>
        </w:tc>
        <w:tc>
          <w:tcPr>
            <w:tcW w:w="1709" w:type="dxa"/>
          </w:tcPr>
          <w:p w14:paraId="2C4642E6" w14:textId="5EC94717" w:rsidR="007C0384" w:rsidRDefault="007C0384" w:rsidP="00BB4BAF">
            <w:pPr>
              <w:rPr>
                <w:sz w:val="22"/>
                <w:szCs w:val="22"/>
              </w:rPr>
            </w:pPr>
            <w:r>
              <w:rPr>
                <w:sz w:val="22"/>
                <w:szCs w:val="22"/>
              </w:rPr>
              <w:t xml:space="preserve">How </w:t>
            </w:r>
            <w:r w:rsidR="00C17A7A">
              <w:rPr>
                <w:sz w:val="22"/>
                <w:szCs w:val="22"/>
              </w:rPr>
              <w:t xml:space="preserve">Well You Think You Know </w:t>
            </w:r>
            <w:proofErr w:type="gramStart"/>
            <w:r w:rsidR="00C17A7A">
              <w:rPr>
                <w:sz w:val="22"/>
                <w:szCs w:val="22"/>
              </w:rPr>
              <w:t>The</w:t>
            </w:r>
            <w:proofErr w:type="gramEnd"/>
            <w:r w:rsidR="00C17A7A">
              <w:rPr>
                <w:sz w:val="22"/>
                <w:szCs w:val="22"/>
              </w:rPr>
              <w:t xml:space="preserve"> Material</w:t>
            </w:r>
          </w:p>
        </w:tc>
        <w:tc>
          <w:tcPr>
            <w:tcW w:w="1709" w:type="dxa"/>
          </w:tcPr>
          <w:p w14:paraId="1063DF2B" w14:textId="3102664F" w:rsidR="007C0384" w:rsidRPr="007C0384" w:rsidRDefault="00C17A7A" w:rsidP="00BB4BAF">
            <w:pPr>
              <w:rPr>
                <w:sz w:val="22"/>
                <w:szCs w:val="22"/>
              </w:rPr>
            </w:pPr>
            <w:r>
              <w:rPr>
                <w:sz w:val="22"/>
                <w:szCs w:val="22"/>
              </w:rPr>
              <w:t>Time</w:t>
            </w:r>
            <w:r w:rsidRPr="007C0384">
              <w:rPr>
                <w:sz w:val="22"/>
                <w:szCs w:val="22"/>
              </w:rPr>
              <w:t xml:space="preserve"> </w:t>
            </w:r>
            <w:r w:rsidR="00BF663E">
              <w:rPr>
                <w:sz w:val="22"/>
                <w:szCs w:val="22"/>
              </w:rPr>
              <w:t>You Will Spend</w:t>
            </w:r>
            <w:r w:rsidRPr="007C0384">
              <w:rPr>
                <w:sz w:val="22"/>
                <w:szCs w:val="22"/>
              </w:rPr>
              <w:t xml:space="preserve"> Studying</w:t>
            </w:r>
            <w:r>
              <w:rPr>
                <w:sz w:val="22"/>
                <w:szCs w:val="22"/>
              </w:rPr>
              <w:t xml:space="preserve"> </w:t>
            </w:r>
            <w:r w:rsidR="00BF663E">
              <w:rPr>
                <w:sz w:val="22"/>
                <w:szCs w:val="22"/>
              </w:rPr>
              <w:t>(</w:t>
            </w:r>
            <w:r>
              <w:rPr>
                <w:sz w:val="22"/>
                <w:szCs w:val="22"/>
              </w:rPr>
              <w:t>Hours/Minutes</w:t>
            </w:r>
            <w:r w:rsidR="00BF663E">
              <w:rPr>
                <w:sz w:val="22"/>
                <w:szCs w:val="22"/>
              </w:rPr>
              <w:t>)</w:t>
            </w:r>
          </w:p>
        </w:tc>
        <w:tc>
          <w:tcPr>
            <w:tcW w:w="1709" w:type="dxa"/>
          </w:tcPr>
          <w:p w14:paraId="442B51C5" w14:textId="0474FA77" w:rsidR="007C0384" w:rsidRPr="007C0384" w:rsidRDefault="007C0384" w:rsidP="00BB4BAF">
            <w:pPr>
              <w:rPr>
                <w:sz w:val="22"/>
                <w:szCs w:val="22"/>
              </w:rPr>
            </w:pPr>
            <w:r>
              <w:rPr>
                <w:sz w:val="22"/>
                <w:szCs w:val="22"/>
              </w:rPr>
              <w:t>Method of study</w:t>
            </w:r>
          </w:p>
        </w:tc>
      </w:tr>
      <w:tr w:rsidR="007C0384" w14:paraId="67CA1D64" w14:textId="77777777" w:rsidTr="00BB4BAF">
        <w:tc>
          <w:tcPr>
            <w:tcW w:w="1435" w:type="dxa"/>
          </w:tcPr>
          <w:p w14:paraId="6CD48D18" w14:textId="77777777" w:rsidR="007C0384" w:rsidRDefault="007C0384" w:rsidP="00BB4BAF"/>
        </w:tc>
        <w:tc>
          <w:tcPr>
            <w:tcW w:w="1983" w:type="dxa"/>
          </w:tcPr>
          <w:p w14:paraId="3135CB07" w14:textId="77777777" w:rsidR="007C0384" w:rsidRDefault="007C0384" w:rsidP="00BB4BAF"/>
        </w:tc>
        <w:tc>
          <w:tcPr>
            <w:tcW w:w="1709" w:type="dxa"/>
          </w:tcPr>
          <w:p w14:paraId="5D50C03D" w14:textId="77777777" w:rsidR="007C0384" w:rsidRDefault="007C0384" w:rsidP="00BB4BAF"/>
        </w:tc>
        <w:tc>
          <w:tcPr>
            <w:tcW w:w="1709" w:type="dxa"/>
          </w:tcPr>
          <w:p w14:paraId="77BAA860" w14:textId="1E813165" w:rsidR="007C0384" w:rsidRDefault="007C0384" w:rsidP="00BB4BAF"/>
        </w:tc>
        <w:tc>
          <w:tcPr>
            <w:tcW w:w="1709" w:type="dxa"/>
          </w:tcPr>
          <w:p w14:paraId="2C984C99" w14:textId="77777777" w:rsidR="007C0384" w:rsidRDefault="007C0384" w:rsidP="00BB4BAF"/>
        </w:tc>
      </w:tr>
      <w:tr w:rsidR="007C0384" w14:paraId="22E6BAC7" w14:textId="77777777" w:rsidTr="00BB4BAF">
        <w:tc>
          <w:tcPr>
            <w:tcW w:w="1435" w:type="dxa"/>
          </w:tcPr>
          <w:p w14:paraId="4FD683BB" w14:textId="77777777" w:rsidR="007C0384" w:rsidRDefault="007C0384" w:rsidP="00BB4BAF"/>
        </w:tc>
        <w:tc>
          <w:tcPr>
            <w:tcW w:w="1983" w:type="dxa"/>
          </w:tcPr>
          <w:p w14:paraId="7388872E" w14:textId="77777777" w:rsidR="007C0384" w:rsidRDefault="007C0384" w:rsidP="00BB4BAF"/>
        </w:tc>
        <w:tc>
          <w:tcPr>
            <w:tcW w:w="1709" w:type="dxa"/>
          </w:tcPr>
          <w:p w14:paraId="5968E636" w14:textId="77777777" w:rsidR="007C0384" w:rsidRDefault="007C0384" w:rsidP="00BB4BAF"/>
        </w:tc>
        <w:tc>
          <w:tcPr>
            <w:tcW w:w="1709" w:type="dxa"/>
          </w:tcPr>
          <w:p w14:paraId="57B6DF47" w14:textId="7DEBC81C" w:rsidR="007C0384" w:rsidRDefault="007C0384" w:rsidP="00BB4BAF"/>
        </w:tc>
        <w:tc>
          <w:tcPr>
            <w:tcW w:w="1709" w:type="dxa"/>
          </w:tcPr>
          <w:p w14:paraId="341FB9BF" w14:textId="77777777" w:rsidR="007C0384" w:rsidRDefault="007C0384" w:rsidP="00BB4BAF"/>
        </w:tc>
      </w:tr>
      <w:tr w:rsidR="007C0384" w14:paraId="3EDFFB9F" w14:textId="77777777" w:rsidTr="00BB4BAF">
        <w:tc>
          <w:tcPr>
            <w:tcW w:w="1435" w:type="dxa"/>
          </w:tcPr>
          <w:p w14:paraId="089836CB" w14:textId="77777777" w:rsidR="007C0384" w:rsidRDefault="007C0384" w:rsidP="00BB4BAF"/>
        </w:tc>
        <w:tc>
          <w:tcPr>
            <w:tcW w:w="1983" w:type="dxa"/>
          </w:tcPr>
          <w:p w14:paraId="527ABCB2" w14:textId="77777777" w:rsidR="007C0384" w:rsidRDefault="007C0384" w:rsidP="00BB4BAF"/>
        </w:tc>
        <w:tc>
          <w:tcPr>
            <w:tcW w:w="1709" w:type="dxa"/>
          </w:tcPr>
          <w:p w14:paraId="4F791CD8" w14:textId="77777777" w:rsidR="007C0384" w:rsidRDefault="007C0384" w:rsidP="00BB4BAF"/>
        </w:tc>
        <w:tc>
          <w:tcPr>
            <w:tcW w:w="1709" w:type="dxa"/>
          </w:tcPr>
          <w:p w14:paraId="49A5E649" w14:textId="28549231" w:rsidR="007C0384" w:rsidRDefault="007C0384" w:rsidP="00BB4BAF"/>
        </w:tc>
        <w:tc>
          <w:tcPr>
            <w:tcW w:w="1709" w:type="dxa"/>
          </w:tcPr>
          <w:p w14:paraId="614C444B" w14:textId="77777777" w:rsidR="007C0384" w:rsidRDefault="007C0384" w:rsidP="00BB4BAF"/>
        </w:tc>
      </w:tr>
      <w:tr w:rsidR="007C0384" w14:paraId="0CDB84BC" w14:textId="77777777" w:rsidTr="00BB4BAF">
        <w:tc>
          <w:tcPr>
            <w:tcW w:w="1435" w:type="dxa"/>
          </w:tcPr>
          <w:p w14:paraId="31C4DFE6" w14:textId="77777777" w:rsidR="007C0384" w:rsidRDefault="007C0384" w:rsidP="00BB4BAF"/>
        </w:tc>
        <w:tc>
          <w:tcPr>
            <w:tcW w:w="1983" w:type="dxa"/>
          </w:tcPr>
          <w:p w14:paraId="68CE4BED" w14:textId="77777777" w:rsidR="007C0384" w:rsidRDefault="007C0384" w:rsidP="00BB4BAF"/>
        </w:tc>
        <w:tc>
          <w:tcPr>
            <w:tcW w:w="1709" w:type="dxa"/>
          </w:tcPr>
          <w:p w14:paraId="655C7393" w14:textId="77777777" w:rsidR="007C0384" w:rsidRDefault="007C0384" w:rsidP="00BB4BAF"/>
        </w:tc>
        <w:tc>
          <w:tcPr>
            <w:tcW w:w="1709" w:type="dxa"/>
          </w:tcPr>
          <w:p w14:paraId="4D43A6FA" w14:textId="74546966" w:rsidR="007C0384" w:rsidRDefault="007C0384" w:rsidP="00BB4BAF"/>
        </w:tc>
        <w:tc>
          <w:tcPr>
            <w:tcW w:w="1709" w:type="dxa"/>
          </w:tcPr>
          <w:p w14:paraId="6AB362A8" w14:textId="77777777" w:rsidR="007C0384" w:rsidRDefault="007C0384" w:rsidP="00BB4BAF"/>
        </w:tc>
      </w:tr>
      <w:tr w:rsidR="007C0384" w14:paraId="7EF5942F" w14:textId="77777777" w:rsidTr="00BB4BAF">
        <w:tc>
          <w:tcPr>
            <w:tcW w:w="1435" w:type="dxa"/>
          </w:tcPr>
          <w:p w14:paraId="5C7FD053" w14:textId="77777777" w:rsidR="007C0384" w:rsidRDefault="007C0384" w:rsidP="00BB4BAF"/>
        </w:tc>
        <w:tc>
          <w:tcPr>
            <w:tcW w:w="1983" w:type="dxa"/>
          </w:tcPr>
          <w:p w14:paraId="2E67EA8D" w14:textId="77777777" w:rsidR="007C0384" w:rsidRDefault="007C0384" w:rsidP="00BB4BAF"/>
        </w:tc>
        <w:tc>
          <w:tcPr>
            <w:tcW w:w="1709" w:type="dxa"/>
          </w:tcPr>
          <w:p w14:paraId="4B98F6AC" w14:textId="77777777" w:rsidR="007C0384" w:rsidRDefault="007C0384" w:rsidP="00BB4BAF"/>
        </w:tc>
        <w:tc>
          <w:tcPr>
            <w:tcW w:w="1709" w:type="dxa"/>
          </w:tcPr>
          <w:p w14:paraId="639DFA5D" w14:textId="26CAC29E" w:rsidR="007C0384" w:rsidRDefault="007C0384" w:rsidP="00BB4BAF"/>
        </w:tc>
        <w:tc>
          <w:tcPr>
            <w:tcW w:w="1709" w:type="dxa"/>
          </w:tcPr>
          <w:p w14:paraId="4DBE2A5F" w14:textId="77777777" w:rsidR="007C0384" w:rsidRDefault="007C0384" w:rsidP="00BB4BAF"/>
        </w:tc>
      </w:tr>
      <w:tr w:rsidR="007C0384" w14:paraId="0CF63FFF" w14:textId="77777777" w:rsidTr="00BB4BAF">
        <w:tc>
          <w:tcPr>
            <w:tcW w:w="1435" w:type="dxa"/>
          </w:tcPr>
          <w:p w14:paraId="2E42B940" w14:textId="77777777" w:rsidR="007C0384" w:rsidRDefault="007C0384" w:rsidP="00BB4BAF"/>
        </w:tc>
        <w:tc>
          <w:tcPr>
            <w:tcW w:w="1983" w:type="dxa"/>
          </w:tcPr>
          <w:p w14:paraId="50C98E90" w14:textId="77777777" w:rsidR="007C0384" w:rsidRDefault="007C0384" w:rsidP="00BB4BAF"/>
        </w:tc>
        <w:tc>
          <w:tcPr>
            <w:tcW w:w="1709" w:type="dxa"/>
          </w:tcPr>
          <w:p w14:paraId="079B3C30" w14:textId="77777777" w:rsidR="007C0384" w:rsidRDefault="007C0384" w:rsidP="00BB4BAF"/>
        </w:tc>
        <w:tc>
          <w:tcPr>
            <w:tcW w:w="1709" w:type="dxa"/>
          </w:tcPr>
          <w:p w14:paraId="5F6EFAA2" w14:textId="463C0511" w:rsidR="007C0384" w:rsidRDefault="007C0384" w:rsidP="00BB4BAF"/>
        </w:tc>
        <w:tc>
          <w:tcPr>
            <w:tcW w:w="1709" w:type="dxa"/>
          </w:tcPr>
          <w:p w14:paraId="613A1261" w14:textId="77777777" w:rsidR="007C0384" w:rsidRDefault="007C0384" w:rsidP="00BB4BAF"/>
        </w:tc>
      </w:tr>
      <w:tr w:rsidR="007C0384" w14:paraId="2E54DF7A" w14:textId="77777777" w:rsidTr="00BB4BAF">
        <w:tc>
          <w:tcPr>
            <w:tcW w:w="1435" w:type="dxa"/>
          </w:tcPr>
          <w:p w14:paraId="5E01CC70" w14:textId="77777777" w:rsidR="007C0384" w:rsidRDefault="007C0384" w:rsidP="00BB4BAF"/>
        </w:tc>
        <w:tc>
          <w:tcPr>
            <w:tcW w:w="1983" w:type="dxa"/>
          </w:tcPr>
          <w:p w14:paraId="060CC460" w14:textId="77777777" w:rsidR="007C0384" w:rsidRDefault="007C0384" w:rsidP="00BB4BAF"/>
        </w:tc>
        <w:tc>
          <w:tcPr>
            <w:tcW w:w="1709" w:type="dxa"/>
          </w:tcPr>
          <w:p w14:paraId="3F473D78" w14:textId="77777777" w:rsidR="007C0384" w:rsidRDefault="007C0384" w:rsidP="00BB4BAF"/>
        </w:tc>
        <w:tc>
          <w:tcPr>
            <w:tcW w:w="1709" w:type="dxa"/>
          </w:tcPr>
          <w:p w14:paraId="32D648A1" w14:textId="6960BD33" w:rsidR="007C0384" w:rsidRDefault="007C0384" w:rsidP="00BB4BAF"/>
        </w:tc>
        <w:tc>
          <w:tcPr>
            <w:tcW w:w="1709" w:type="dxa"/>
          </w:tcPr>
          <w:p w14:paraId="47CBDC0D" w14:textId="77777777" w:rsidR="007C0384" w:rsidRDefault="007C0384" w:rsidP="00BB4BAF"/>
        </w:tc>
      </w:tr>
    </w:tbl>
    <w:p w14:paraId="485414B8" w14:textId="272EC3D4" w:rsidR="00D22940" w:rsidRDefault="00D22940"/>
    <w:p w14:paraId="481B6B24" w14:textId="55BB7FA0" w:rsidR="00BF663E" w:rsidRDefault="00BF663E" w:rsidP="00BF663E">
      <w:pPr>
        <w:pStyle w:val="ListParagraph"/>
        <w:numPr>
          <w:ilvl w:val="0"/>
          <w:numId w:val="1"/>
        </w:numPr>
      </w:pPr>
      <w:r>
        <w:t>Write a paragraph that explains your entries in the study plan table above.  You can answer questions such as</w:t>
      </w:r>
    </w:p>
    <w:p w14:paraId="151BF9F7" w14:textId="05EF7DD4" w:rsidR="00BF663E" w:rsidRDefault="00BF663E" w:rsidP="00BF663E">
      <w:pPr>
        <w:pStyle w:val="ListParagraph"/>
        <w:numPr>
          <w:ilvl w:val="0"/>
          <w:numId w:val="3"/>
        </w:numPr>
        <w:ind w:left="1080"/>
      </w:pPr>
      <w:r>
        <w:t xml:space="preserve">What made you think you either did or did not know some part of the material well.  </w:t>
      </w:r>
    </w:p>
    <w:p w14:paraId="4FBAEC21" w14:textId="3CE59C61" w:rsidR="00BF663E" w:rsidRDefault="00BF663E" w:rsidP="00BF663E">
      <w:pPr>
        <w:pStyle w:val="ListParagraph"/>
        <w:numPr>
          <w:ilvl w:val="0"/>
          <w:numId w:val="3"/>
        </w:numPr>
        <w:ind w:left="1080"/>
      </w:pPr>
      <w:r>
        <w:t>How you decided which methods of studying were most effective for each part of material. Do different parts work best with different methods, or do you find one method most effective for you for all?</w:t>
      </w:r>
    </w:p>
    <w:p w14:paraId="76B0FE41" w14:textId="0308AD92" w:rsidR="00BF663E" w:rsidRDefault="00BF663E" w:rsidP="00BF663E">
      <w:pPr>
        <w:pStyle w:val="ListParagraph"/>
        <w:numPr>
          <w:ilvl w:val="0"/>
          <w:numId w:val="3"/>
        </w:numPr>
        <w:ind w:left="1080"/>
      </w:pPr>
      <w:r>
        <w:t>How did you decide to allocate time over a range of day</w:t>
      </w:r>
      <w:r w:rsidR="00CD7679">
        <w:t>s?  How and why did you time your studying as you did in your plan?</w:t>
      </w:r>
    </w:p>
    <w:p w14:paraId="7EF76E09" w14:textId="77777777" w:rsidR="00F52F11" w:rsidRDefault="00F52F11" w:rsidP="00F52F11">
      <w:pPr>
        <w:pStyle w:val="ListParagraph"/>
        <w:ind w:left="1080"/>
      </w:pPr>
    </w:p>
    <w:p w14:paraId="67D6961B" w14:textId="51B6CEF0" w:rsidR="00F52F11" w:rsidRDefault="00F52F11" w:rsidP="00F52F11">
      <w:pPr>
        <w:ind w:left="720"/>
      </w:pPr>
      <w:r>
        <w:t>You can write your paragraph below.</w:t>
      </w:r>
      <w:r w:rsidR="00922DA6">
        <w:t xml:space="preserve"> It’s okay if it goes on to the next page.</w:t>
      </w:r>
    </w:p>
    <w:p w14:paraId="7F5CF9C0" w14:textId="77777777" w:rsidR="00F52F11" w:rsidRDefault="00F52F11" w:rsidP="00F52F11"/>
    <w:sectPr w:rsidR="00F52F11" w:rsidSect="003037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473"/>
    <w:multiLevelType w:val="hybridMultilevel"/>
    <w:tmpl w:val="A09A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A6D"/>
    <w:multiLevelType w:val="hybridMultilevel"/>
    <w:tmpl w:val="0E22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5758D"/>
    <w:multiLevelType w:val="hybridMultilevel"/>
    <w:tmpl w:val="055E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3237566">
    <w:abstractNumId w:val="1"/>
  </w:num>
  <w:num w:numId="2" w16cid:durableId="1118373938">
    <w:abstractNumId w:val="0"/>
  </w:num>
  <w:num w:numId="3" w16cid:durableId="1784689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40"/>
    <w:rsid w:val="003037AA"/>
    <w:rsid w:val="00306CE9"/>
    <w:rsid w:val="00510BA0"/>
    <w:rsid w:val="00531317"/>
    <w:rsid w:val="007C0384"/>
    <w:rsid w:val="00922DA6"/>
    <w:rsid w:val="00A0562E"/>
    <w:rsid w:val="00B01E4E"/>
    <w:rsid w:val="00BB4BAF"/>
    <w:rsid w:val="00BF663E"/>
    <w:rsid w:val="00C17A7A"/>
    <w:rsid w:val="00CD7679"/>
    <w:rsid w:val="00D22940"/>
    <w:rsid w:val="00EF003A"/>
    <w:rsid w:val="00F52F1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AF0EDC2"/>
  <w15:chartTrackingRefBased/>
  <w15:docId w15:val="{D5722BD2-4644-A14D-99C7-5221575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2294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D2294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ListParagraph">
    <w:name w:val="List Paragraph"/>
    <w:basedOn w:val="Normal"/>
    <w:uiPriority w:val="34"/>
    <w:qFormat/>
    <w:rsid w:val="00C1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 Matz</dc:creator>
  <cp:keywords/>
  <dc:description/>
  <cp:lastModifiedBy>Robert I Matz</cp:lastModifiedBy>
  <cp:revision>7</cp:revision>
  <dcterms:created xsi:type="dcterms:W3CDTF">2023-02-17T07:02:00Z</dcterms:created>
  <dcterms:modified xsi:type="dcterms:W3CDTF">2023-02-17T07:47:00Z</dcterms:modified>
</cp:coreProperties>
</file>